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1155C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</w:rPr>
        <w:t>960 архетип ИВДИВО Аватар Синтеза Степана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10.11.2023</w:t>
      </w:r>
    </w:p>
    <w:p>
      <w:pPr>
        <w:pStyle w:val="Normal1"/>
        <w:spacing w:lineRule="auto" w:line="276" w:before="200" w:after="0"/>
        <w:jc w:val="righ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ИВАС КХ 30.11.2023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Боженко Ольга, Ногуманова Фарида, Грошевая Алла, Повалий Наталия, Баринова Ирина, Безсмертная Жанна, Мирошниченко Мария, Переймова Эмилия, Зюкина Ксения, Юрина Анна, Нани Валентин, Козлова Любовь, Сухина Наталия, Переймова Алла, 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Практика-тренинг (по Практике-3 98-го Синтеза ИВО от 04-05.11.2023):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Вхождение в 46-й архетип Ми-ИВДИВО Метагалактики Бытия Человек-Посвящённого Изначально Вышестоящего Отца.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Стяжание Рождения Свыше и Нового Рождения Ми-ИВДИВО Метагалактикой Бытия Человек-Посвящённого Изначально Вышестоящего Отца.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Трансляция всех имеющихся Компетенций в 46-й архетип ИВДИВО Ми-ИВДИВО Метагалактики Бытия Человек-Посвящённого.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Наделение нас Ядром Синтеза и Частью Изначально Вышестоящего Отца Ми-ИВДИВО Метагалактики Бытия Человек-Посвящённого и стяжание Ядра Синтеза и Частью Аватара Синтеза Кут Хуми Ми-ИВДИВО Метагалактики Бытия собою.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Стяжание и трансляция четырёх ИВДИВО-зданий каждого метагалактических в ИВДИВО-полисах ИВО в вершине Тонкого, Метагалактического и Синтезного миров и в ИВДИВО-полисе Изначально Вышестоящего Отца Ми-ИВДИВО Метагалактики Бытия Человек-Посвящённого на физике 47-го архетипа ИВДИВО.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jc w:val="left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Стяжание троичной Жизни Человека, Компетентного, Полномочного каждым из нас в Ми-ИВДИВО Метагалактики Бытия Человека-Посвящённого 46-го архетипа ИВДИВО </w:t>
      </w:r>
    </w:p>
    <w:p>
      <w:pPr>
        <w:pStyle w:val="Normal1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Расширение, развёртывание внутреннего мира каждой из 512-ти архетипических метагалактических Частей и каждой из 512-ти архетипических октавных Частей (по Практике-3 98-го Синтеза ИВО от 04-05.11.2023).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ind w:left="4393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Завизировано Глава Совета ИВО </w:t>
        <w:br/>
        <w:t>подразделения ИВДИВО Испании Боженко О.</w:t>
        <w:br/>
        <w:t>30.11.2023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АС Филиппу 30.11.2023</w:t>
      </w:r>
    </w:p>
    <w:p>
      <w:pPr>
        <w:sectPr>
          <w:type w:val="nextPage"/>
          <w:pgSz w:w="11906" w:h="16838"/>
          <w:pgMar w:left="1134" w:right="1134" w:gutter="0" w:header="0" w:top="1088" w:footer="0" w:bottom="549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КутХуми 30.11.2023</w:t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1155C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</w:rPr>
        <w:t>960 архетип ИВДИВО Аватар Синтеза Степана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24.11.2023</w:t>
      </w:r>
    </w:p>
    <w:p>
      <w:pPr>
        <w:pStyle w:val="Normal1"/>
        <w:spacing w:lineRule="auto" w:line="276" w:before="200" w:after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ИВАС КХ 30.11.2023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Боженко Ольга, Ногуманова Фарида, Грошевая Алла, Повалий Наталия, Баринова Ирина, Безсмертная Жанна, Мирошниченко Мария, Переймова Эмилия, Зюкина Ксения, Шестак Наталья, Юрина Анна, Нани Валентин, Козлова Любовь, Сухина Наталия, Переймова Алла.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Практика-тренинг (по Практике-4 91-го Синтеза ИВО от 18-19.11.2023):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Преображение восхождением в 16-ю Архетипическую Октаву Соль-ИВДИВО Октаву Бытия каждого из нас и синтеза нас в расширение границ Человечества Отец-Человек-Субъект Землян 16-ю Октавами и явление Полномочных ИВДИВО в самоосуществлении Большого Космоса синтезом 16-ти Октав, включая Архетипические Метагалактики и Архетипические Октавы в 16-ричном синтезе между собою ракурсом освоенных реализаций каждым из нас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Преображение Архетипических Частей Фа-ИВДИВО Октавы Бытия в Базовые Части Человека Изначально Вышестоящего Отца Соль-ИВДИВО Октавы Бытия трансляцией Частей первых 512-ти Архетипических Октавных Метагалактик Соль-ИВДИВО Октавы Бытия из архетипического состояния Частей в базовое, Творением Человека Соль-ИВДИВО Октавы Бытия Изначально Вышестоящего Отца собою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Стяжание Человека Изначально Вышестоящего Отца Соль-ИВДИВО Октавы Бытия в физическом телесном выражении собою, синтезфизически реализуя 16 Октав явлением Физического мира 16-ти Октав ИВДИВО синтезфизичсески собою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Стяжание Рождения Свыше и Нового Рождения Соль ИВДИВО Октавы Бытия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Стяжание 1 миллион 48 тысяч 576 октавных частей по 1 миллион 48 тысяч 576-ти архетипическим Октавным Метагалактикам. И в синтезе их стяжание Ипостаси Изначально Вышестоящего Отца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Стяжание 512 архетипических частей, 512 архетипических Октавных Метагалактик Ля ИВДИВО Октавы Бытия в синтезфизической реализации в ИВДИВО полисе Изначально Вышестоящего Отца Соль ИВДИВО Октавы Бытия собою</w:t>
      </w:r>
    </w:p>
    <w:p>
      <w:pPr>
        <w:pStyle w:val="Normal1"/>
        <w:spacing w:lineRule="auto" w:line="276" w:before="200" w:after="57"/>
        <w:ind w:lef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 Трансляция Компетенций каждого в 16-ю Октаву Соль-ИВДИВО Октаву Бытия, развёртывание Компетенций 16-архетипически октавно Физическим миром ИВДИВО синтезфизически. Трансяция четырёх частных октавных ИВДИВО-зданий ИВО каждого из 15-й Архетипической Октавы в 16-ю Соль-ИВДИВО Октаву Бытия. Стяжание преображение Частей ИВО и ИВ Аватара Синтеза Кут Хуми каждого из нас на 16-ю Архетипическую Октаву и 63-архетипическое бытиё ИВДИВО (по Практике-5 91-го Синтеза ИВО от 18-19.11.2023).</w:t>
      </w:r>
    </w:p>
    <w:p>
      <w:pPr>
        <w:pStyle w:val="Normal1"/>
        <w:spacing w:lineRule="auto" w:line="276" w:before="200" w:after="57"/>
        <w:ind w:left="0" w:hanging="0"/>
        <w:jc w:val="left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1"/>
        <w:spacing w:lineRule="auto" w:line="276" w:before="200" w:after="57"/>
        <w:ind w:left="0" w:hanging="0"/>
        <w:jc w:val="left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1"/>
        <w:spacing w:lineRule="auto" w:line="276" w:before="200" w:after="57"/>
        <w:ind w:lef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Стяжание зданий подразделения ИВДИВО Испании 528-го архетипа ИВДИВО 16-й Архетипической Октавы (по Практике-6 91-го Синтеза ИВО от 18-19.11.2023).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ind w:left="4393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Завизировано Глава Совета ИВО </w:t>
        <w:br/>
        <w:t>подразделения ИВДИВО Испании Боженко О.</w:t>
        <w:br/>
        <w:t>30.11.2023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АС Филиппу 30.11.2023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КутХуми 30.11.2023</w:t>
      </w:r>
    </w:p>
    <w:sectPr>
      <w:type w:val="nextPage"/>
      <w:pgSz w:w="11906" w:h="16838"/>
      <w:pgMar w:left="1134" w:right="1134" w:gutter="0" w:header="0" w:top="1088" w:footer="0" w:bottom="54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1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Z9/EXcGR4YZvxcUxG8GODN8eFpw==">CgMxLjA4AHIhMV9MNlMzUlRvS21nNVVHRm9jbXVCVXpVOUJERDlDN29N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4</Pages>
  <Words>597</Words>
  <Characters>4212</Characters>
  <CharactersWithSpaces>4768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2023-05-28T16:18:21Z</dcterms:created>
  <dc:creator/>
  <dc:description/>
  <dc:language>en-US</dc:language>
  <cp:lastModifiedBy/>
  <dcterms:modified xsi:type="dcterms:W3CDTF">2023-11-30T13:08:52Z</dcterms:modified>
  <cp:revision>1</cp:revision>
  <dc:subject/>
  <dc:title/>
</cp:coreProperties>
</file>